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盘州博跃新能源开发利用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我已经仔细阅读了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盘州博跃新能源开发利用有限公司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年面向社会招聘工作人员招聘简章》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，清楚并理解其内容，符合报考条件。本人郑重承诺：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真实、准确地提供本人个人及家庭成员信息、证明资料、证件等相关材料；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认真履行报考人员的各项义务，遵守纪律，服从安排，不舞弊或协助他人舞弊；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对违反以上承诺所造成的后果，本人自愿承担相应责任，接受相应处理。</w:t>
      </w:r>
    </w:p>
    <w:p/>
    <w:p>
      <w:pPr>
        <w:pStyle w:val="2"/>
      </w:pPr>
    </w:p>
    <w:p>
      <w:pPr>
        <w:pStyle w:val="4"/>
      </w:pPr>
    </w:p>
    <w:p/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考生签名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                               </w:t>
      </w:r>
    </w:p>
    <w:p>
      <w:pPr>
        <w:pStyle w:val="2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jg2NDNiMDA4OWU2MDliOWFlOTE3MGNlMDg1OWEifQ=="/>
  </w:docVars>
  <w:rsids>
    <w:rsidRoot w:val="5F714C67"/>
    <w:rsid w:val="5F714C67"/>
    <w:rsid w:val="6CD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99"/>
    <w:pPr>
      <w:ind w:firstLine="640" w:firstLineChars="200"/>
    </w:pPr>
  </w:style>
  <w:style w:type="paragraph" w:customStyle="1" w:styleId="3">
    <w:name w:val="正文 New New New"/>
    <w:next w:val="2"/>
    <w:qFormat/>
    <w:uiPriority w:val="0"/>
    <w:pPr>
      <w:jc w:val="both"/>
    </w:pPr>
    <w:rPr>
      <w:rFonts w:ascii="Times New Roman" w:hAnsi="Times New Roman" w:eastAsia="宋体" w:cs="Aharoni"/>
      <w:kern w:val="1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210</Characters>
  <Lines>0</Lines>
  <Paragraphs>0</Paragraphs>
  <TotalTime>1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2023-04-03T04:03:00Z</dcterms:created>
  <dc:creator>李玉函</dc:creator>
  <cp:lastModifiedBy>去追风</cp:lastModifiedBy>
  <dcterms:modified xsi:type="dcterms:W3CDTF">2023-04-04T02:38:53Z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5F5ABC0CC83746A3A20877B3002382A8</vt:lpwstr>
  </property>
</Properties>
</file>